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E069" w14:textId="77777777" w:rsidR="00236524" w:rsidRDefault="003D707F">
      <w:pPr>
        <w:spacing w:before="120" w:after="60"/>
        <w:ind w:firstLine="567"/>
        <w:jc w:val="left"/>
        <w:rPr>
          <w:b/>
        </w:rPr>
      </w:pPr>
      <w:r>
        <w:rPr>
          <w:b/>
        </w:rPr>
        <w:t>Pracoviště zdravotnické laboratoře:</w:t>
      </w:r>
    </w:p>
    <w:p w14:paraId="0947E06A" w14:textId="77777777" w:rsidR="00236524" w:rsidRDefault="003D707F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0947E06B" w14:textId="77777777" w:rsidR="00236524" w:rsidRDefault="003D707F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0947E06C" w14:textId="77777777" w:rsidR="00236524" w:rsidRDefault="003D707F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0947E06D" w14:textId="77777777" w:rsidR="00236524" w:rsidRDefault="00236524">
      <w:pPr>
        <w:spacing w:after="60"/>
        <w:rPr>
          <w:sz w:val="22"/>
          <w:szCs w:val="22"/>
        </w:rPr>
      </w:pPr>
    </w:p>
    <w:p w14:paraId="0947E06F" w14:textId="3825C9C8" w:rsidR="00236524" w:rsidRDefault="003D707F">
      <w:pPr>
        <w:spacing w:before="40" w:after="20"/>
        <w:rPr>
          <w:i/>
          <w:sz w:val="22"/>
        </w:rPr>
      </w:pPr>
      <w:r>
        <w:rPr>
          <w:i/>
          <w:sz w:val="22"/>
        </w:rPr>
        <w:t>Laboratoř požaduje/uplatňuje flexibilní přístup k rozsahu akreditace upřesněný v dodatku.</w:t>
      </w:r>
      <w:r w:rsidR="004D4CFF">
        <w:rPr>
          <w:i/>
          <w:sz w:val="22"/>
        </w:rPr>
        <w:t xml:space="preserve"> </w:t>
      </w:r>
      <w:r>
        <w:rPr>
          <w:i/>
          <w:sz w:val="22"/>
        </w:rPr>
        <w:t xml:space="preserve">Aktuální seznam činností prováděných v rámci flexibilního rozsahu </w:t>
      </w:r>
      <w:r w:rsidR="008A41D5">
        <w:rPr>
          <w:i/>
          <w:sz w:val="22"/>
        </w:rPr>
        <w:t>má laboratoř k dispozici</w:t>
      </w:r>
      <w:r>
        <w:rPr>
          <w:i/>
          <w:sz w:val="22"/>
        </w:rPr>
        <w:t xml:space="preserve"> </w:t>
      </w:r>
      <w:r w:rsidR="00D418D9">
        <w:rPr>
          <w:i/>
          <w:sz w:val="22"/>
        </w:rPr>
        <w:t xml:space="preserve">(např. </w:t>
      </w:r>
      <w:r>
        <w:rPr>
          <w:i/>
          <w:sz w:val="22"/>
        </w:rPr>
        <w:t>„na webových stránkách laboratoře www…“ nebo „u vedoucího laboratoře“).</w:t>
      </w:r>
    </w:p>
    <w:p w14:paraId="0947E070" w14:textId="77777777" w:rsidR="00236524" w:rsidRDefault="00236524">
      <w:pPr>
        <w:rPr>
          <w:sz w:val="22"/>
          <w:szCs w:val="22"/>
        </w:rPr>
      </w:pPr>
    </w:p>
    <w:p w14:paraId="0947E071" w14:textId="77777777" w:rsidR="00236524" w:rsidRDefault="003D707F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Název pracoviště</w:t>
      </w:r>
    </w:p>
    <w:p w14:paraId="0947E072" w14:textId="77777777" w:rsidR="00236524" w:rsidRDefault="003D707F">
      <w:pPr>
        <w:keepNext/>
        <w:spacing w:before="120" w:after="60"/>
        <w:jc w:val="left"/>
        <w:rPr>
          <w:b/>
        </w:rPr>
      </w:pPr>
      <w:r>
        <w:rPr>
          <w:b/>
        </w:rPr>
        <w:t>Vyšetření: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778"/>
        <w:gridCol w:w="2778"/>
        <w:gridCol w:w="2778"/>
      </w:tblGrid>
      <w:tr w:rsidR="00236524" w14:paraId="0947E077" w14:textId="77777777" w:rsidTr="00853BB6">
        <w:trPr>
          <w:cantSplit/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947E073" w14:textId="77ECACB5" w:rsidR="00236524" w:rsidRDefault="00CC4564">
            <w:pPr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>číslo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947E074" w14:textId="77777777" w:rsidR="00236524" w:rsidRDefault="003D707F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postupu vyšetření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947E075" w14:textId="77777777" w:rsidR="00236524" w:rsidRDefault="003D707F">
            <w:pPr>
              <w:spacing w:after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postupu vyšetření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947E076" w14:textId="77777777" w:rsidR="00236524" w:rsidRDefault="003D707F">
            <w:pPr>
              <w:spacing w:before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Předmět vyšetření </w:t>
            </w:r>
          </w:p>
        </w:tc>
      </w:tr>
      <w:tr w:rsidR="00236524" w14:paraId="0947E079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47E078" w14:textId="77777777" w:rsidR="00236524" w:rsidRDefault="003D707F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t>222 - Transfuzní lékařství</w:t>
            </w:r>
          </w:p>
        </w:tc>
      </w:tr>
      <w:tr w:rsidR="00236524" w14:paraId="0947E07E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7E07A" w14:textId="77777777" w:rsidR="00236524" w:rsidRDefault="003D707F">
            <w:pPr>
              <w:spacing w:after="40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7B" w14:textId="238F149E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7C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7E07D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83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947E07F" w14:textId="77777777" w:rsidR="00236524" w:rsidRDefault="003D707F">
            <w:pPr>
              <w:spacing w:after="40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80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81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47E082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85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47E084" w14:textId="77777777" w:rsidR="00236524" w:rsidRDefault="003D707F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t>801 - Klinická biochemie</w:t>
            </w:r>
          </w:p>
        </w:tc>
      </w:tr>
      <w:tr w:rsidR="00236524" w14:paraId="0947E08A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7E086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87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88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7E089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8F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947E08B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8C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8D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47E08E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91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47E090" w14:textId="656C4AAF" w:rsidR="00236524" w:rsidRDefault="003D707F" w:rsidP="005A3964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t>802 - Lékařská mikrobiologie</w:t>
            </w:r>
            <w:r>
              <w:rPr>
                <w:b/>
                <w:spacing w:val="-4"/>
              </w:rPr>
              <w:t xml:space="preserve"> </w:t>
            </w:r>
          </w:p>
        </w:tc>
      </w:tr>
      <w:tr w:rsidR="00236524" w14:paraId="0947E096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7E092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93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94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7E095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9B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947E097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98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99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47E09A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9D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47E09C" w14:textId="77777777" w:rsidR="00236524" w:rsidRDefault="003D707F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t>812 - Laboratoř farmakologie a toxikologie léčiv</w:t>
            </w:r>
          </w:p>
        </w:tc>
      </w:tr>
      <w:tr w:rsidR="00236524" w14:paraId="0947E0A2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7E09E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9F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A0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7E0A1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A7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947E0A3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A4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A5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47E0A6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A9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47E0A8" w14:textId="77777777" w:rsidR="00236524" w:rsidRDefault="003D707F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t>813 - Laboratoř alergologická a imunologická</w:t>
            </w:r>
          </w:p>
        </w:tc>
      </w:tr>
      <w:tr w:rsidR="00236524" w14:paraId="0947E0AE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7E0AA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AB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AC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7E0AD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B3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947E0AF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B0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B1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47E0B2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B5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47E0B4" w14:textId="77777777" w:rsidR="00236524" w:rsidRDefault="003D707F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t>814 - Laboratoř toxikologická</w:t>
            </w:r>
          </w:p>
        </w:tc>
      </w:tr>
      <w:tr w:rsidR="00236524" w14:paraId="0947E0BA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7E0B6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B7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B8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7E0B9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BF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947E0BB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BC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BD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47E0BE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C1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47E0C0" w14:textId="77777777" w:rsidR="00236524" w:rsidRDefault="003D707F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t>815 - Laboratoř nukleární medicíny</w:t>
            </w:r>
          </w:p>
        </w:tc>
      </w:tr>
      <w:tr w:rsidR="00236524" w14:paraId="0947E0C6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7E0C2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C3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C4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7E0C5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CB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947E0C7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C8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C9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47E0CA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CD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47E0CC" w14:textId="77777777" w:rsidR="00236524" w:rsidRDefault="003D707F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t>816 - Laboratoř lékařské genetiky</w:t>
            </w:r>
          </w:p>
        </w:tc>
      </w:tr>
      <w:tr w:rsidR="00236524" w14:paraId="0947E0D2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7E0CE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CF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D0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7E0D1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D7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947E0D3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D4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D5" w14:textId="77777777" w:rsidR="00236524" w:rsidRDefault="00236524">
            <w:pPr>
              <w:spacing w:after="40"/>
              <w:jc w:val="left"/>
            </w:pPr>
            <w:bookmarkStart w:id="0" w:name="_GoBack"/>
            <w:bookmarkEnd w:id="0"/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47E0D6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D9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47E0D8" w14:textId="77777777" w:rsidR="00236524" w:rsidRDefault="003D707F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lastRenderedPageBreak/>
              <w:t>817 - Laboratoř klinické cytologie</w:t>
            </w:r>
          </w:p>
        </w:tc>
      </w:tr>
      <w:tr w:rsidR="00236524" w14:paraId="0947E0DE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7E0DA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DB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DC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7E0DD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E3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947E0DF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E0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E1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47E0E2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E5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47E0E4" w14:textId="77777777" w:rsidR="00236524" w:rsidRDefault="003D707F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t>818 - Laboratoř hematologická</w:t>
            </w:r>
          </w:p>
        </w:tc>
      </w:tr>
      <w:tr w:rsidR="00236524" w14:paraId="0947E0EA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7E0E6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E7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E0E8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47E0E9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EF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947E0EB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EC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47E0ED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947E0EE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F1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0947E0F0" w14:textId="77777777" w:rsidR="00236524" w:rsidRDefault="003D707F">
            <w:pPr>
              <w:spacing w:after="40"/>
              <w:jc w:val="center"/>
              <w:rPr>
                <w:b/>
              </w:rPr>
            </w:pPr>
            <w:r>
              <w:rPr>
                <w:b/>
                <w:spacing w:val="-4"/>
                <w:sz w:val="20"/>
              </w:rPr>
              <w:t>823 - Laboratoř patologie</w:t>
            </w:r>
          </w:p>
        </w:tc>
      </w:tr>
      <w:tr w:rsidR="00236524" w14:paraId="0947E0F6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947E0F2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0F3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0F4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947E0F5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FB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947E0F7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947E0F8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947E0F9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947E0FA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0FD" w14:textId="77777777" w:rsidTr="00853BB6">
        <w:trPr>
          <w:cantSplit/>
          <w:jc w:val="center"/>
        </w:trPr>
        <w:tc>
          <w:tcPr>
            <w:tcW w:w="9128" w:type="dxa"/>
            <w:gridSpan w:val="4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0947E0FC" w14:textId="77777777" w:rsidR="00236524" w:rsidRDefault="003D707F">
            <w:pPr>
              <w:spacing w:after="40"/>
              <w:jc w:val="center"/>
            </w:pPr>
            <w:r>
              <w:rPr>
                <w:b/>
                <w:spacing w:val="-4"/>
                <w:sz w:val="20"/>
              </w:rPr>
              <w:t>Laboratorní vyšetření pro IVF</w:t>
            </w:r>
          </w:p>
        </w:tc>
      </w:tr>
      <w:tr w:rsidR="00236524" w14:paraId="0947E102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947E0FE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0FF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100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947E101" w14:textId="77777777" w:rsidR="00236524" w:rsidRDefault="00236524">
            <w:pPr>
              <w:spacing w:after="40"/>
              <w:jc w:val="left"/>
            </w:pPr>
          </w:p>
        </w:tc>
      </w:tr>
      <w:tr w:rsidR="00236524" w14:paraId="0947E107" w14:textId="77777777" w:rsidTr="00853BB6">
        <w:trPr>
          <w:cantSplit/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947E103" w14:textId="77777777" w:rsidR="00236524" w:rsidRDefault="00236524">
            <w:pPr>
              <w:spacing w:after="40"/>
              <w:jc w:val="center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947E104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947E105" w14:textId="77777777" w:rsidR="00236524" w:rsidRDefault="00236524">
            <w:pPr>
              <w:spacing w:after="40"/>
              <w:jc w:val="left"/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947E106" w14:textId="77777777" w:rsidR="00236524" w:rsidRDefault="00236524">
            <w:pPr>
              <w:spacing w:after="40"/>
              <w:jc w:val="left"/>
            </w:pPr>
          </w:p>
        </w:tc>
      </w:tr>
    </w:tbl>
    <w:p w14:paraId="2A17C6BE" w14:textId="77777777" w:rsidR="008F667A" w:rsidRPr="008F667A" w:rsidRDefault="008F667A" w:rsidP="008F667A">
      <w:pPr>
        <w:spacing w:before="120"/>
        <w:ind w:left="284" w:hanging="284"/>
        <w:rPr>
          <w:sz w:val="20"/>
        </w:rPr>
      </w:pPr>
      <w:r w:rsidRPr="008F667A">
        <w:rPr>
          <w:sz w:val="20"/>
        </w:rPr>
        <w:t>V závorkách […] jsou uvedeny názvy vyšetření dle názvu na výsledkových listech.</w:t>
      </w:r>
    </w:p>
    <w:p w14:paraId="0947E109" w14:textId="77777777" w:rsidR="00236524" w:rsidRDefault="00236524" w:rsidP="004D4CFF">
      <w:pPr>
        <w:ind w:left="284" w:hanging="284"/>
        <w:rPr>
          <w:sz w:val="20"/>
        </w:rPr>
      </w:pPr>
    </w:p>
    <w:p w14:paraId="0947E10A" w14:textId="77777777" w:rsidR="00236524" w:rsidRPr="004D4CFF" w:rsidRDefault="003D707F">
      <w:pPr>
        <w:spacing w:after="20"/>
        <w:ind w:left="284" w:hanging="284"/>
        <w:rPr>
          <w:b/>
          <w:sz w:val="22"/>
          <w:szCs w:val="22"/>
        </w:rPr>
      </w:pPr>
      <w:r w:rsidRPr="004D4CFF">
        <w:rPr>
          <w:b/>
          <w:sz w:val="22"/>
          <w:szCs w:val="22"/>
        </w:rPr>
        <w:t>Dodatek:</w:t>
      </w:r>
    </w:p>
    <w:p w14:paraId="0947E10B" w14:textId="77777777" w:rsidR="00236524" w:rsidRDefault="003D707F">
      <w:pPr>
        <w:spacing w:after="20"/>
        <w:ind w:left="284" w:hanging="284"/>
        <w:rPr>
          <w:sz w:val="22"/>
          <w:szCs w:val="22"/>
        </w:rPr>
      </w:pPr>
      <w:r>
        <w:rPr>
          <w:sz w:val="22"/>
          <w:szCs w:val="22"/>
        </w:rPr>
        <w:t>Flexibilní rozsah akreditace</w:t>
      </w:r>
    </w:p>
    <w:tbl>
      <w:tblPr>
        <w:tblW w:w="0" w:type="auto"/>
        <w:tblInd w:w="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130"/>
      </w:tblGrid>
      <w:tr w:rsidR="00236524" w14:paraId="0947E10D" w14:textId="77777777">
        <w:trPr>
          <w:tblHeader/>
        </w:trPr>
        <w:tc>
          <w:tcPr>
            <w:tcW w:w="9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47E10C" w14:textId="77777777" w:rsidR="00236524" w:rsidRDefault="003D707F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Pořadová čísla postupů vyšetření</w:t>
            </w:r>
          </w:p>
        </w:tc>
      </w:tr>
      <w:tr w:rsidR="00236524" w14:paraId="0947E10F" w14:textId="77777777">
        <w:tc>
          <w:tcPr>
            <w:tcW w:w="9130" w:type="dxa"/>
            <w:tcBorders>
              <w:top w:val="double" w:sz="4" w:space="0" w:color="auto"/>
            </w:tcBorders>
            <w:shd w:val="clear" w:color="auto" w:fill="auto"/>
          </w:tcPr>
          <w:p w14:paraId="0947E10E" w14:textId="77777777" w:rsidR="00236524" w:rsidRDefault="00236524">
            <w:pPr>
              <w:spacing w:before="60" w:after="40"/>
              <w:jc w:val="left"/>
              <w:rPr>
                <w:i/>
              </w:rPr>
            </w:pPr>
          </w:p>
        </w:tc>
      </w:tr>
      <w:tr w:rsidR="00236524" w14:paraId="0947E111" w14:textId="77777777">
        <w:tc>
          <w:tcPr>
            <w:tcW w:w="9130" w:type="dxa"/>
            <w:shd w:val="clear" w:color="auto" w:fill="auto"/>
          </w:tcPr>
          <w:p w14:paraId="0947E110" w14:textId="77777777" w:rsidR="00236524" w:rsidRDefault="00236524">
            <w:pPr>
              <w:spacing w:before="60" w:after="40"/>
              <w:jc w:val="left"/>
            </w:pPr>
          </w:p>
        </w:tc>
      </w:tr>
    </w:tbl>
    <w:p w14:paraId="0947E112" w14:textId="77777777" w:rsidR="00236524" w:rsidRDefault="003D707F">
      <w:pPr>
        <w:jc w:val="left"/>
        <w:rPr>
          <w:sz w:val="16"/>
          <w:szCs w:val="16"/>
        </w:rPr>
      </w:pPr>
      <w:r>
        <w:rPr>
          <w:sz w:val="16"/>
          <w:szCs w:val="16"/>
        </w:rPr>
        <w:t>Laboratoř může modifikovat v dodatku uvedené postupy vyšetření v dané oblasti akreditace při zachování principu měření.</w:t>
      </w:r>
    </w:p>
    <w:p w14:paraId="0947E113" w14:textId="77777777" w:rsidR="00236524" w:rsidRDefault="003D707F">
      <w:pPr>
        <w:spacing w:before="60" w:after="60"/>
        <w:ind w:left="567" w:hanging="567"/>
        <w:rPr>
          <w:sz w:val="20"/>
        </w:rPr>
      </w:pPr>
      <w:r>
        <w:rPr>
          <w:sz w:val="20"/>
        </w:rPr>
        <w:t>U vyšetření v dodatku neuvedených nemůže laboratoř uplatňovat flexibilní přístup k rozsahu akreditace</w:t>
      </w:r>
    </w:p>
    <w:p w14:paraId="6D08D301" w14:textId="77777777" w:rsidR="004D4CFF" w:rsidRPr="004D4CFF" w:rsidRDefault="004D4CFF" w:rsidP="004D4CFF"/>
    <w:p w14:paraId="0947E115" w14:textId="77777777" w:rsidR="00236524" w:rsidRDefault="003D707F">
      <w:pPr>
        <w:pStyle w:val="Nadpis6"/>
        <w:keepNext/>
        <w:spacing w:before="60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Odběr primárních vzorků: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93"/>
        <w:gridCol w:w="2835"/>
        <w:gridCol w:w="2734"/>
      </w:tblGrid>
      <w:tr w:rsidR="00236524" w14:paraId="0947E11A" w14:textId="77777777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947E116" w14:textId="77777777" w:rsidR="00236524" w:rsidRDefault="003D707F">
            <w:pPr>
              <w:keepNext/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947E117" w14:textId="77777777" w:rsidR="00236524" w:rsidRDefault="003D707F">
            <w:pPr>
              <w:keepNext/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postupu odběru primárního vzorku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947E118" w14:textId="77777777" w:rsidR="00236524" w:rsidRDefault="003D707F">
            <w:pPr>
              <w:keepNext/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postupu odběru primárního vzorku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7E119" w14:textId="77777777" w:rsidR="00236524" w:rsidRDefault="003D707F">
            <w:pPr>
              <w:keepNext/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Primární vzorek</w:t>
            </w:r>
          </w:p>
        </w:tc>
      </w:tr>
      <w:tr w:rsidR="00236524" w14:paraId="0947E11F" w14:textId="77777777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947E11B" w14:textId="77777777" w:rsidR="00236524" w:rsidRDefault="003D707F">
            <w:pPr>
              <w:spacing w:before="40" w:after="20"/>
              <w:jc w:val="center"/>
            </w:pPr>
            <w:r>
              <w:t>1.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11C" w14:textId="77777777" w:rsidR="00236524" w:rsidRDefault="00236524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11D" w14:textId="77777777" w:rsidR="00236524" w:rsidRDefault="00236524">
            <w:pPr>
              <w:spacing w:before="40" w:after="20"/>
              <w:jc w:val="left"/>
            </w:pPr>
          </w:p>
        </w:tc>
        <w:tc>
          <w:tcPr>
            <w:tcW w:w="27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947E11E" w14:textId="77777777" w:rsidR="00236524" w:rsidRDefault="00236524">
            <w:pPr>
              <w:spacing w:before="40" w:after="20"/>
              <w:jc w:val="left"/>
            </w:pPr>
          </w:p>
        </w:tc>
      </w:tr>
      <w:tr w:rsidR="00236524" w14:paraId="0947E124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947E120" w14:textId="77777777" w:rsidR="00236524" w:rsidRDefault="003D707F">
            <w:pPr>
              <w:spacing w:before="40" w:after="20"/>
              <w:jc w:val="center"/>
            </w:pPr>
            <w:r>
              <w:t>2.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121" w14:textId="77777777" w:rsidR="00236524" w:rsidRDefault="00236524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122" w14:textId="77777777" w:rsidR="00236524" w:rsidRDefault="00236524">
            <w:pPr>
              <w:spacing w:before="40" w:after="20"/>
              <w:jc w:val="left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947E123" w14:textId="77777777" w:rsidR="00236524" w:rsidRDefault="00236524">
            <w:pPr>
              <w:spacing w:before="40" w:after="20"/>
              <w:jc w:val="left"/>
            </w:pPr>
          </w:p>
        </w:tc>
      </w:tr>
      <w:tr w:rsidR="00236524" w14:paraId="0947E129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947E125" w14:textId="77777777" w:rsidR="00236524" w:rsidRDefault="003D707F">
            <w:pPr>
              <w:spacing w:before="40" w:after="20"/>
              <w:jc w:val="center"/>
            </w:pPr>
            <w:r>
              <w:t>3.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126" w14:textId="77777777" w:rsidR="00236524" w:rsidRDefault="00236524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127" w14:textId="77777777" w:rsidR="00236524" w:rsidRDefault="00236524">
            <w:pPr>
              <w:spacing w:before="40" w:after="20"/>
              <w:jc w:val="left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947E128" w14:textId="77777777" w:rsidR="00236524" w:rsidRDefault="00236524">
            <w:pPr>
              <w:spacing w:before="40" w:after="20"/>
              <w:jc w:val="left"/>
            </w:pPr>
          </w:p>
        </w:tc>
      </w:tr>
      <w:tr w:rsidR="00236524" w14:paraId="0947E12E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947E12A" w14:textId="77777777" w:rsidR="00236524" w:rsidRDefault="00236524">
            <w:pPr>
              <w:spacing w:before="40" w:after="20"/>
              <w:jc w:val="center"/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12B" w14:textId="77777777" w:rsidR="00236524" w:rsidRDefault="00236524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E12C" w14:textId="77777777" w:rsidR="00236524" w:rsidRDefault="00236524">
            <w:pPr>
              <w:spacing w:before="40" w:after="20"/>
              <w:jc w:val="left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947E12D" w14:textId="77777777" w:rsidR="00236524" w:rsidRDefault="00236524">
            <w:pPr>
              <w:spacing w:before="40" w:after="20"/>
              <w:jc w:val="left"/>
            </w:pPr>
          </w:p>
        </w:tc>
      </w:tr>
      <w:tr w:rsidR="00236524" w14:paraId="0947E133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947E12F" w14:textId="77777777" w:rsidR="00236524" w:rsidRDefault="00236524">
            <w:pPr>
              <w:spacing w:before="40" w:after="20"/>
              <w:jc w:val="center"/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947E130" w14:textId="77777777" w:rsidR="00236524" w:rsidRDefault="00236524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947E131" w14:textId="77777777" w:rsidR="00236524" w:rsidRDefault="00236524">
            <w:pPr>
              <w:spacing w:before="40" w:after="20"/>
              <w:jc w:val="left"/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947E132" w14:textId="77777777" w:rsidR="00236524" w:rsidRDefault="00236524">
            <w:pPr>
              <w:spacing w:before="40" w:after="20"/>
              <w:jc w:val="left"/>
            </w:pPr>
          </w:p>
        </w:tc>
      </w:tr>
    </w:tbl>
    <w:p w14:paraId="0947E134" w14:textId="521D9CD5" w:rsidR="00236524" w:rsidRDefault="003D707F">
      <w:pPr>
        <w:spacing w:before="120"/>
        <w:ind w:left="284" w:hanging="284"/>
        <w:rPr>
          <w:sz w:val="20"/>
        </w:rPr>
      </w:pPr>
      <w:r>
        <w:rPr>
          <w:b/>
          <w:vertAlign w:val="superscript"/>
        </w:rPr>
        <w:t>1)</w:t>
      </w:r>
      <w:r>
        <w:rPr>
          <w:b/>
        </w:rPr>
        <w:tab/>
      </w:r>
      <w:r>
        <w:rPr>
          <w:sz w:val="20"/>
        </w:rPr>
        <w:t xml:space="preserve">v případě, že je laboratoř schopna provádět odběr </w:t>
      </w:r>
      <w:r>
        <w:rPr>
          <w:bCs/>
          <w:sz w:val="20"/>
        </w:rPr>
        <w:t>mimo</w:t>
      </w:r>
      <w:r>
        <w:rPr>
          <w:sz w:val="20"/>
        </w:rPr>
        <w:t xml:space="preserve"> své stálé prostory, jsou tyto </w:t>
      </w:r>
      <w:r>
        <w:rPr>
          <w:b/>
          <w:sz w:val="20"/>
        </w:rPr>
        <w:t>odběry</w:t>
      </w:r>
      <w:r>
        <w:rPr>
          <w:sz w:val="20"/>
        </w:rPr>
        <w:t xml:space="preserve"> u pořadového čísla označeny hvězdičkou</w:t>
      </w:r>
    </w:p>
    <w:p w14:paraId="4433646F" w14:textId="6134D784" w:rsidR="004D4CFF" w:rsidRDefault="004D4CFF" w:rsidP="004D4CFF">
      <w:pPr>
        <w:pStyle w:val="Nadpis6"/>
        <w:keepNext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Vysvětlivky:</w:t>
      </w:r>
    </w:p>
    <w:p w14:paraId="55167D6E" w14:textId="0AE3A765" w:rsidR="004D4CFF" w:rsidRDefault="004D4CFF" w:rsidP="004D4CFF">
      <w:pPr>
        <w:spacing w:before="120"/>
      </w:pPr>
    </w:p>
    <w:sectPr w:rsidR="004D4CFF" w:rsidSect="00236524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811A" w14:textId="77777777" w:rsidR="006A49C7" w:rsidRDefault="006A49C7">
      <w:r>
        <w:separator/>
      </w:r>
    </w:p>
  </w:endnote>
  <w:endnote w:type="continuationSeparator" w:id="0">
    <w:p w14:paraId="7DB95885" w14:textId="77777777" w:rsidR="006A49C7" w:rsidRDefault="006A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E13E" w14:textId="5C950E64" w:rsidR="00236524" w:rsidRPr="003F73D2" w:rsidRDefault="003F73D2" w:rsidP="003F73D2">
    <w:pPr>
      <w:pStyle w:val="Zpat"/>
      <w:spacing w:before="60" w:after="60"/>
      <w:rPr>
        <w:color w:val="FFFFFF"/>
        <w:sz w:val="14"/>
      </w:rPr>
    </w:pPr>
    <w:r>
      <w:rPr>
        <w:sz w:val="14"/>
      </w:rPr>
      <w:tab/>
    </w:r>
    <w:r w:rsidR="00543460">
      <w:rPr>
        <w:sz w:val="14"/>
      </w:rPr>
      <w:t xml:space="preserve">                                                                                                      </w:t>
    </w: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853BB6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celkového počtu </w:t>
    </w:r>
    <w:r>
      <w:rPr>
        <w:sz w:val="20"/>
      </w:rPr>
      <w:fldChar w:fldCharType="begin"/>
    </w:r>
    <w:r>
      <w:rPr>
        <w:sz w:val="20"/>
      </w:rPr>
      <w:instrText xml:space="preserve"> NUMPAGES  \* LOWER </w:instrText>
    </w:r>
    <w:r>
      <w:rPr>
        <w:sz w:val="20"/>
      </w:rPr>
      <w:fldChar w:fldCharType="separate"/>
    </w:r>
    <w:r w:rsidR="00853BB6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stran</w:t>
    </w:r>
    <w:r w:rsidR="00543460">
      <w:rPr>
        <w:sz w:val="20"/>
      </w:rPr>
      <w:t xml:space="preserve">                                      20210407</w:t>
    </w:r>
    <w:r>
      <w:rPr>
        <w:sz w:val="14"/>
      </w:rPr>
      <w:tab/>
    </w:r>
    <w:r w:rsidR="00AC695E">
      <w:rPr>
        <w:color w:val="FFFFFF"/>
        <w:sz w:val="14"/>
      </w:rPr>
      <w:fldChar w:fldCharType="begin"/>
    </w:r>
    <w:r w:rsidR="00AC695E">
      <w:rPr>
        <w:color w:val="FFFFFF"/>
        <w:sz w:val="14"/>
      </w:rPr>
      <w:instrText xml:space="preserve"> SUBJECT  \* MERGEFORMAT </w:instrText>
    </w:r>
    <w:r w:rsidR="00AC695E">
      <w:rPr>
        <w:color w:val="FFFFFF"/>
        <w:sz w:val="14"/>
      </w:rPr>
      <w:fldChar w:fldCharType="separate"/>
    </w:r>
    <w:r w:rsidR="008F667A" w:rsidRPr="008F667A">
      <w:rPr>
        <w:color w:val="FFFFFF"/>
        <w:sz w:val="14"/>
      </w:rPr>
      <w:t>11_01</w:t>
    </w:r>
    <w:r w:rsidR="00AC695E">
      <w:rPr>
        <w:color w:val="FFFFFF"/>
        <w:sz w:val="14"/>
      </w:rPr>
      <w:fldChar w:fldCharType="end"/>
    </w:r>
    <w:r>
      <w:rPr>
        <w:color w:val="FFFFFF"/>
        <w:sz w:val="14"/>
      </w:rPr>
      <w:t>-</w:t>
    </w:r>
    <w:r w:rsidR="00AC695E">
      <w:rPr>
        <w:color w:val="FFFFFF"/>
        <w:sz w:val="14"/>
      </w:rPr>
      <w:fldChar w:fldCharType="begin"/>
    </w:r>
    <w:r w:rsidR="00AC695E">
      <w:rPr>
        <w:color w:val="FFFFFF"/>
        <w:sz w:val="14"/>
      </w:rPr>
      <w:instrText xml:space="preserve"> COMMENTS  \* MERGEFORMAT </w:instrText>
    </w:r>
    <w:r w:rsidR="00AC695E">
      <w:rPr>
        <w:color w:val="FFFFFF"/>
        <w:sz w:val="14"/>
      </w:rPr>
      <w:fldChar w:fldCharType="separate"/>
    </w:r>
    <w:r w:rsidR="008F667A" w:rsidRPr="008F667A">
      <w:rPr>
        <w:color w:val="FFFFFF"/>
        <w:sz w:val="14"/>
      </w:rPr>
      <w:t>P508_M</w:t>
    </w:r>
    <w:r w:rsidR="00AC695E">
      <w:rPr>
        <w:color w:val="FFFFFF"/>
        <w:sz w:val="14"/>
      </w:rPr>
      <w:fldChar w:fldCharType="end"/>
    </w:r>
    <w:r>
      <w:rPr>
        <w:color w:val="FFFFFF"/>
        <w:sz w:val="14"/>
      </w:rPr>
      <w:t>-</w:t>
    </w:r>
    <w:r w:rsidR="00AC695E">
      <w:rPr>
        <w:color w:val="FFFFFF"/>
        <w:sz w:val="14"/>
      </w:rPr>
      <w:fldChar w:fldCharType="begin"/>
    </w:r>
    <w:r w:rsidR="00AC695E">
      <w:rPr>
        <w:color w:val="FFFFFF"/>
        <w:sz w:val="14"/>
      </w:rPr>
      <w:instrText xml:space="preserve"> DOCPROPERTY  b_template  \* MERGEFORMAT </w:instrText>
    </w:r>
    <w:r w:rsidR="00AC695E">
      <w:rPr>
        <w:color w:val="FFFFFF"/>
        <w:sz w:val="14"/>
      </w:rPr>
      <w:fldChar w:fldCharType="separate"/>
    </w:r>
    <w:r w:rsidR="008F667A" w:rsidRPr="008F667A">
      <w:rPr>
        <w:color w:val="FFFFFF"/>
        <w:sz w:val="14"/>
      </w:rPr>
      <w:t>20180920</w:t>
    </w:r>
    <w:r w:rsidR="00AC695E">
      <w:rPr>
        <w:color w:val="FFFFFF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E141" w14:textId="77777777" w:rsidR="00236524" w:rsidRDefault="003D707F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0947E142" w14:textId="77777777" w:rsidR="00236524" w:rsidRDefault="00236524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3D707F">
      <w:rPr>
        <w:sz w:val="14"/>
      </w:rPr>
      <w:instrText xml:space="preserve"> SUBJECT </w:instrText>
    </w:r>
    <w:r>
      <w:rPr>
        <w:sz w:val="14"/>
      </w:rPr>
      <w:fldChar w:fldCharType="separate"/>
    </w:r>
    <w:r w:rsidR="003D70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 w:rsidR="003D707F"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 w:rsidR="003D707F">
      <w:rPr>
        <w:sz w:val="14"/>
      </w:rPr>
      <w:instrText xml:space="preserve"> COMMENTS </w:instrText>
    </w:r>
    <w:r>
      <w:rPr>
        <w:sz w:val="14"/>
      </w:rPr>
      <w:fldChar w:fldCharType="separate"/>
    </w:r>
    <w:r w:rsidR="003D707F"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FDE18" w14:textId="77777777" w:rsidR="006A49C7" w:rsidRDefault="006A49C7">
      <w:r>
        <w:separator/>
      </w:r>
    </w:p>
  </w:footnote>
  <w:footnote w:type="continuationSeparator" w:id="0">
    <w:p w14:paraId="7F5BFECE" w14:textId="77777777" w:rsidR="006A49C7" w:rsidRDefault="006A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E139" w14:textId="77777777" w:rsidR="00236524" w:rsidRDefault="003D707F">
    <w:pPr>
      <w:tabs>
        <w:tab w:val="center" w:pos="4536"/>
      </w:tabs>
      <w:spacing w:after="60"/>
    </w:pPr>
    <w:r>
      <w:tab/>
      <w:t>Příloha č. 3</w:t>
    </w:r>
  </w:p>
  <w:p w14:paraId="0947E13A" w14:textId="1A7AC1F7" w:rsidR="00236524" w:rsidRDefault="003D707F">
    <w:pPr>
      <w:tabs>
        <w:tab w:val="center" w:pos="4536"/>
      </w:tabs>
      <w:spacing w:after="60"/>
      <w:jc w:val="center"/>
    </w:pPr>
    <w:r>
      <w:t xml:space="preserve">Specifikace rozsahu akreditace </w:t>
    </w:r>
    <w:r>
      <w:rPr>
        <w:b/>
      </w:rPr>
      <w:t>zdravotnické laboratoře</w:t>
    </w:r>
  </w:p>
  <w:p w14:paraId="0947E13B" w14:textId="77777777" w:rsidR="00236524" w:rsidRDefault="003D707F">
    <w:pPr>
      <w:spacing w:before="240" w:after="60"/>
      <w:jc w:val="left"/>
      <w:rPr>
        <w:b/>
      </w:rPr>
    </w:pPr>
    <w:r>
      <w:rPr>
        <w:b/>
      </w:rPr>
      <w:t>Akreditovaný subjekt podle ČSN EN ISO 15189:2013:</w:t>
    </w:r>
  </w:p>
  <w:p w14:paraId="3440A83A" w14:textId="77777777" w:rsidR="00AC695E" w:rsidRDefault="00AC695E" w:rsidP="001B0CAD">
    <w:pPr>
      <w:spacing w:before="60"/>
      <w:jc w:val="center"/>
      <w:rPr>
        <w:b/>
      </w:rPr>
    </w:pPr>
  </w:p>
  <w:p w14:paraId="0947E13C" w14:textId="6DAFD266" w:rsidR="00236524" w:rsidRDefault="00AC695E" w:rsidP="001B0CAD">
    <w:pPr>
      <w:spacing w:before="60"/>
      <w:jc w:val="center"/>
    </w:pPr>
    <w:r w:rsidRPr="000E4769">
      <w:rPr>
        <w:b/>
      </w:rPr>
      <w:t>název subjektu posuzování shody (právnické nebo fyzické osoby)</w:t>
    </w:r>
    <w:r w:rsidRPr="000E4769">
      <w:br/>
    </w:r>
    <w:r>
      <w:t>«</w:t>
    </w:r>
    <w:r w:rsidRPr="000E4769">
      <w:t xml:space="preserve">název </w:t>
    </w:r>
    <w:r w:rsidRPr="00AC695E">
      <w:t>zdravotnické laboratoře</w:t>
    </w:r>
    <w:r>
      <w:t>»</w:t>
    </w:r>
    <w:r w:rsidRPr="000E4769">
      <w:br/>
    </w:r>
    <w:r>
      <w:t>«</w:t>
    </w:r>
    <w:r w:rsidRPr="000E4769">
      <w:t xml:space="preserve">adresa </w:t>
    </w:r>
    <w:r w:rsidRPr="00AC695E">
      <w:t>zdravotnické laboratoře</w:t>
    </w:r>
    <w:r>
      <w:t>»</w:t>
    </w:r>
  </w:p>
  <w:p w14:paraId="0947E13D" w14:textId="77777777" w:rsidR="001B0CAD" w:rsidRDefault="001B0CAD" w:rsidP="001B0CAD">
    <w:pPr>
      <w:spacing w:before="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E13F" w14:textId="77777777" w:rsidR="00236524" w:rsidRDefault="003D707F">
    <w:pPr>
      <w:tabs>
        <w:tab w:val="center" w:pos="4536"/>
      </w:tabs>
      <w:spacing w:after="60"/>
    </w:pPr>
    <w:r>
      <w:tab/>
      <w:t>Příloha č. 1</w:t>
    </w:r>
  </w:p>
  <w:p w14:paraId="0947E140" w14:textId="77777777" w:rsidR="00236524" w:rsidRDefault="003D707F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24"/>
    <w:rsid w:val="0006126A"/>
    <w:rsid w:val="0012222C"/>
    <w:rsid w:val="001B0CAD"/>
    <w:rsid w:val="00236524"/>
    <w:rsid w:val="002A169B"/>
    <w:rsid w:val="003D707F"/>
    <w:rsid w:val="003F73D2"/>
    <w:rsid w:val="00401B50"/>
    <w:rsid w:val="004D4CFF"/>
    <w:rsid w:val="004E238A"/>
    <w:rsid w:val="00515A76"/>
    <w:rsid w:val="00543460"/>
    <w:rsid w:val="005A3964"/>
    <w:rsid w:val="00665DCC"/>
    <w:rsid w:val="006A49C7"/>
    <w:rsid w:val="007167D7"/>
    <w:rsid w:val="00790FDC"/>
    <w:rsid w:val="0085120E"/>
    <w:rsid w:val="00853BB6"/>
    <w:rsid w:val="008714EA"/>
    <w:rsid w:val="008A41D5"/>
    <w:rsid w:val="008F667A"/>
    <w:rsid w:val="00971950"/>
    <w:rsid w:val="00AC695E"/>
    <w:rsid w:val="00B4215B"/>
    <w:rsid w:val="00B65F3E"/>
    <w:rsid w:val="00CC4564"/>
    <w:rsid w:val="00CE1A72"/>
    <w:rsid w:val="00D418D9"/>
    <w:rsid w:val="00E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47E069"/>
  <w15:docId w15:val="{3177D333-46CB-4B19-BA12-B7235774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6544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906544"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9065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06544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906544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906544"/>
    <w:pPr>
      <w:spacing w:before="120" w:after="120"/>
    </w:pPr>
    <w:rPr>
      <w:b/>
    </w:rPr>
  </w:style>
  <w:style w:type="paragraph" w:styleId="Zhlav">
    <w:name w:val="header"/>
    <w:basedOn w:val="Normln"/>
    <w:rsid w:val="009065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6544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06544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90654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906544"/>
    <w:rPr>
      <w:sz w:val="20"/>
    </w:rPr>
  </w:style>
  <w:style w:type="character" w:styleId="Znakapoznpodarou">
    <w:name w:val="footnote reference"/>
    <w:semiHidden/>
    <w:rsid w:val="00906544"/>
    <w:rPr>
      <w:vertAlign w:val="superscript"/>
    </w:rPr>
  </w:style>
  <w:style w:type="character" w:styleId="Hypertextovodkaz">
    <w:name w:val="Hyperlink"/>
    <w:rsid w:val="00906544"/>
    <w:rPr>
      <w:color w:val="0000FF"/>
      <w:u w:val="single"/>
    </w:rPr>
  </w:style>
  <w:style w:type="table" w:styleId="Mkatabulky">
    <w:name w:val="Table Grid"/>
    <w:basedOn w:val="Normlntabulka"/>
    <w:rsid w:val="00906544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rsid w:val="00906544"/>
    <w:rPr>
      <w:b/>
      <w:bCs/>
      <w:sz w:val="22"/>
      <w:szCs w:val="22"/>
    </w:rPr>
  </w:style>
  <w:style w:type="paragraph" w:styleId="Rozloendokumentu">
    <w:name w:val="Document Map"/>
    <w:basedOn w:val="Normln"/>
    <w:semiHidden/>
    <w:rsid w:val="00906544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2018-09-19T22:00:00+00:00</_x0077_s28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2" ma:contentTypeDescription="Vytvoří nový dokument" ma:contentTypeScope="" ma:versionID="f007d1476c08b8f78e3734568c230a03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ac75ba7771d575ce51d61ce4d98ab12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internalName="_x0077_s28">
      <xsd:simpleType>
        <xsd:restriction base="dms:DateTime"/>
      </xsd:simpleType>
    </xsd:element>
    <xsd:element name="rq0d" ma:index="9" nillable="true" ma:displayName="Platnost do" ma:internalName="rq0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DB26F-27A2-4FF0-97AA-BFA745BE418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e58383d-b136-4732-9873-64b43a47ce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E2E597-6C5C-47FF-9A73-CDC91CA60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č. 3</vt:lpstr>
      <vt:lpstr>Příloha č. 3</vt:lpstr>
    </vt:vector>
  </TitlesOfParts>
  <Company>ČIA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dc:description>P508_M</dc:description>
  <cp:lastModifiedBy>Ruzicka Jaroslav</cp:lastModifiedBy>
  <cp:revision>3</cp:revision>
  <cp:lastPrinted>2005-05-12T11:44:00Z</cp:lastPrinted>
  <dcterms:created xsi:type="dcterms:W3CDTF">2021-04-07T14:24:00Z</dcterms:created>
  <dcterms:modified xsi:type="dcterms:W3CDTF">2021-04-07T14:26:00Z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Klíčová slova">
    <vt:lpwstr/>
  </property>
  <property fmtid="{D5CDD505-2E9C-101B-9397-08002B2CF9AE}" pid="14" name="Oblast">
    <vt:lpwstr>M</vt:lpwstr>
  </property>
  <property fmtid="{D5CDD505-2E9C-101B-9397-08002B2CF9AE}" pid="15" name="Priorita na webu">
    <vt:lpwstr>330</vt:lpwstr>
  </property>
  <property fmtid="{D5CDD505-2E9C-101B-9397-08002B2CF9AE}" pid="16" name="WebCategory">
    <vt:lpwstr>;#4 EVP;#17 M;#</vt:lpwstr>
  </property>
  <property fmtid="{D5CDD505-2E9C-101B-9397-08002B2CF9AE}" pid="17" name="b_template">
    <vt:lpwstr>20180920</vt:lpwstr>
  </property>
  <property fmtid="{D5CDD505-2E9C-101B-9397-08002B2CF9AE}" pid="18" name="Označení dokumentu">
    <vt:lpwstr>11_01-P508_M</vt:lpwstr>
  </property>
  <property fmtid="{D5CDD505-2E9C-101B-9397-08002B2CF9AE}" pid="19" name="Název dokumentu">
    <vt:lpwstr>Příloha č. 3</vt:lpwstr>
  </property>
  <property fmtid="{D5CDD505-2E9C-101B-9397-08002B2CF9AE}" pid="20" name="Vedoucí skupiny kontrolujících">
    <vt:lpwstr/>
  </property>
  <property fmtid="{D5CDD505-2E9C-101B-9397-08002B2CF9AE}" pid="21" name="ValidTo">
    <vt:lpwstr/>
  </property>
  <property fmtid="{D5CDD505-2E9C-101B-9397-08002B2CF9AE}" pid="22" name="WFComment">
    <vt:lpwstr/>
  </property>
  <property fmtid="{D5CDD505-2E9C-101B-9397-08002B2CF9AE}" pid="23" name="Kontrolující">
    <vt:lpwstr/>
  </property>
  <property fmtid="{D5CDD505-2E9C-101B-9397-08002B2CF9AE}" pid="24" name="VPS">
    <vt:lpwstr>1</vt:lpwstr>
  </property>
  <property fmtid="{D5CDD505-2E9C-101B-9397-08002B2CF9AE}" pid="25" name="ContentTypeId">
    <vt:lpwstr>0x0101008D88F263676FB241ADF59E99A6E5D245</vt:lpwstr>
  </property>
  <property fmtid="{D5CDD505-2E9C-101B-9397-08002B2CF9AE}" pid="26" name="Order">
    <vt:r8>8300</vt:r8>
  </property>
  <property fmtid="{D5CDD505-2E9C-101B-9397-08002B2CF9AE}" pid="27" name="FileDirRef">
    <vt:lpwstr>nastaveni/Templates</vt:lpwstr>
  </property>
  <property fmtid="{D5CDD505-2E9C-101B-9397-08002B2CF9AE}" pid="28" name="FSObjType">
    <vt:lpwstr>0</vt:lpwstr>
  </property>
  <property fmtid="{D5CDD505-2E9C-101B-9397-08002B2CF9AE}" pid="29" name="FileLeafRef">
    <vt:lpwstr>11_01-P508_M Příloha 3 SŘ 20130510.docx</vt:lpwstr>
  </property>
</Properties>
</file>