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A6" w:rsidRDefault="00AC0EA6" w:rsidP="00AC0EA6">
      <w:r>
        <w:t xml:space="preserve">Otázka: </w:t>
      </w:r>
    </w:p>
    <w:p w:rsidR="00AC0EA6" w:rsidRDefault="008512DB" w:rsidP="00AC0EA6">
      <w:r w:rsidRPr="008512DB">
        <w:t xml:space="preserve">Lze se při certifikaci systému managementu kvality organizace, kde v rámci procesů probíhá </w:t>
      </w:r>
      <w:proofErr w:type="spellStart"/>
      <w:r w:rsidRPr="008512DB">
        <w:t>svařo</w:t>
      </w:r>
      <w:proofErr w:type="spellEnd"/>
      <w:r w:rsidR="00E175DC">
        <w:t>-</w:t>
      </w:r>
      <w:r w:rsidRPr="008512DB">
        <w:t>vání plastů, příp. plastových konstrukcí, termoplastů apod., odvolávat na požadavky normy ISO 9001 ve spojení s norm</w:t>
      </w:r>
      <w:r w:rsidR="00D20A57">
        <w:t>o</w:t>
      </w:r>
      <w:r w:rsidRPr="008512DB">
        <w:t>u ISO 3834, která se vztahuje na svařování kovových materiálů?</w:t>
      </w:r>
    </w:p>
    <w:p w:rsidR="00AC0EA6" w:rsidRDefault="00AC0EA6" w:rsidP="00AC0EA6"/>
    <w:p w:rsidR="00AC0EA6" w:rsidRDefault="00AC0EA6" w:rsidP="00AC0EA6">
      <w:r>
        <w:t>Odpověď:</w:t>
      </w:r>
      <w:bookmarkStart w:id="0" w:name="_GoBack"/>
      <w:bookmarkEnd w:id="0"/>
    </w:p>
    <w:p w:rsidR="00B73013" w:rsidRDefault="008512DB" w:rsidP="00AC0EA6">
      <w:r w:rsidRPr="008512DB">
        <w:t>Požadavky norem řady ISO 3834 (ČSN EN ISO 3834 část 2, část 3 a část 4) je možno využít jako integrální součást akreditované certifikace systémů managementu kvality pro činnosti v oblasti svařování kovových materiálů. Tyto normy se jednoznačně zaměřují pouze na svařování materiálů kovových a navazují na normy se stejným zaměřením.  Jedná se o normy systémové, nicméně vztáhnout jejich požadavky na kvalitu svařování plastových materiálů nelze. Proto se akreditovaná certifikace systému managementu kvality s předmětem v oblasti svařování plastů může odkazovat pouze na normu ISO 9001.</w:t>
      </w:r>
    </w:p>
    <w:sectPr w:rsidR="00B7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C"/>
    <w:rsid w:val="00832E4C"/>
    <w:rsid w:val="008512DB"/>
    <w:rsid w:val="00A50305"/>
    <w:rsid w:val="00AC0EA6"/>
    <w:rsid w:val="00B73013"/>
    <w:rsid w:val="00D20A57"/>
    <w:rsid w:val="00E1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687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756</Characters>
  <Application>Microsoft Office Word</Application>
  <DocSecurity>0</DocSecurity>
  <Lines>6</Lines>
  <Paragraphs>1</Paragraphs>
  <ScaleCrop>false</ScaleCrop>
  <Company>CAI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Svagr Andrej</dc:creator>
  <cp:lastModifiedBy>Svagr Andrej</cp:lastModifiedBy>
  <cp:revision>5</cp:revision>
  <dcterms:created xsi:type="dcterms:W3CDTF">2016-04-07T06:57:00Z</dcterms:created>
  <dcterms:modified xsi:type="dcterms:W3CDTF">2016-04-07T07:01:00Z</dcterms:modified>
</cp:coreProperties>
</file>